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949" w:rsidRDefault="00165949">
      <w:pPr>
        <w:rPr>
          <w:rFonts w:ascii="Times New Roman" w:hAnsi="Times New Roman" w:cs="Times New Roman"/>
          <w:sz w:val="24"/>
          <w:szCs w:val="24"/>
        </w:rPr>
      </w:pPr>
    </w:p>
    <w:p w:rsidR="00165949" w:rsidRDefault="001456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Patalpinti į </w:t>
      </w:r>
      <w:bookmarkStart w:id="0" w:name="_GoBack"/>
      <w:bookmarkEnd w:id="0"/>
      <w:r w:rsidR="00165949">
        <w:rPr>
          <w:rFonts w:ascii="Times New Roman" w:hAnsi="Times New Roman" w:cs="Times New Roman"/>
          <w:sz w:val="24"/>
          <w:szCs w:val="24"/>
        </w:rPr>
        <w:t xml:space="preserve">COVID-19 </w:t>
      </w:r>
      <w:r w:rsidR="007C2093" w:rsidRPr="00244E9A">
        <w:rPr>
          <w:rFonts w:ascii="Times New Roman" w:hAnsi="Times New Roman" w:cs="Times New Roman"/>
          <w:sz w:val="24"/>
          <w:szCs w:val="24"/>
        </w:rPr>
        <w:t xml:space="preserve"> Informacija apie COVID-19</w:t>
      </w:r>
      <w:r w:rsidR="001659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532" w:rsidRPr="00165949" w:rsidRDefault="00165949" w:rsidP="001659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65949">
        <w:rPr>
          <w:rFonts w:ascii="Times New Roman" w:hAnsi="Times New Roman" w:cs="Times New Roman"/>
          <w:sz w:val="24"/>
          <w:szCs w:val="24"/>
        </w:rPr>
        <w:t xml:space="preserve">Aplinkos paviršių </w:t>
      </w:r>
      <w:proofErr w:type="spellStart"/>
      <w:r w:rsidRPr="00165949">
        <w:rPr>
          <w:rFonts w:ascii="Times New Roman" w:hAnsi="Times New Roman" w:cs="Times New Roman"/>
          <w:sz w:val="24"/>
          <w:szCs w:val="24"/>
        </w:rPr>
        <w:t>ėminių</w:t>
      </w:r>
      <w:proofErr w:type="spellEnd"/>
      <w:r w:rsidRPr="00165949">
        <w:rPr>
          <w:rFonts w:ascii="Times New Roman" w:hAnsi="Times New Roman" w:cs="Times New Roman"/>
          <w:sz w:val="24"/>
          <w:szCs w:val="24"/>
        </w:rPr>
        <w:t xml:space="preserve"> tyrim</w:t>
      </w:r>
      <w:r>
        <w:rPr>
          <w:rFonts w:ascii="Times New Roman" w:hAnsi="Times New Roman" w:cs="Times New Roman"/>
          <w:sz w:val="24"/>
          <w:szCs w:val="24"/>
        </w:rPr>
        <w:t>ai</w:t>
      </w:r>
    </w:p>
    <w:p w:rsidR="00165949" w:rsidRPr="00244E9A" w:rsidRDefault="00165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Nuo 2021 m. spalio mėnesio taikomas </w:t>
      </w:r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 COVID–19 tyrimo metodas, kurio metu tiriami dažniausiai liečiami aplinkos paviršiai. Jis taikomas profilaktiškai, siekiant įtarti </w:t>
      </w:r>
      <w:proofErr w:type="spellStart"/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besimptome</w:t>
      </w:r>
      <w:proofErr w:type="spellEnd"/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COVID-19 ligos (</w:t>
      </w:r>
      <w:proofErr w:type="spellStart"/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koronaviruso</w:t>
      </w:r>
      <w:proofErr w:type="spellEnd"/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infekcijos) forma sergančius asmenis ir įvertinti galimą užkrato išplitimą tam tikroje aplinkoje. </w:t>
      </w:r>
      <w:r w:rsidRPr="00165949">
        <w:rPr>
          <w:rStyle w:val="eop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413"/>
        <w:gridCol w:w="8215"/>
      </w:tblGrid>
      <w:tr w:rsidR="007C2093" w:rsidRPr="00244E9A" w:rsidTr="008B381A">
        <w:tc>
          <w:tcPr>
            <w:tcW w:w="1413" w:type="dxa"/>
          </w:tcPr>
          <w:p w:rsidR="007C2093" w:rsidRPr="00244E9A" w:rsidRDefault="007C2093" w:rsidP="008B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8215" w:type="dxa"/>
          </w:tcPr>
          <w:p w:rsidR="007C2093" w:rsidRPr="00244E9A" w:rsidRDefault="007C2093" w:rsidP="008B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 xml:space="preserve">Aplinkos paviršių </w:t>
            </w:r>
            <w:proofErr w:type="spellStart"/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ėminių</w:t>
            </w:r>
            <w:proofErr w:type="spellEnd"/>
            <w:r w:rsidRPr="00244E9A">
              <w:rPr>
                <w:rFonts w:ascii="Times New Roman" w:hAnsi="Times New Roman" w:cs="Times New Roman"/>
                <w:sz w:val="24"/>
                <w:szCs w:val="24"/>
              </w:rPr>
              <w:t xml:space="preserve"> tyrimų rezultatas</w:t>
            </w:r>
          </w:p>
        </w:tc>
      </w:tr>
      <w:tr w:rsidR="007C2093" w:rsidRPr="00244E9A" w:rsidTr="008B381A">
        <w:tc>
          <w:tcPr>
            <w:tcW w:w="1413" w:type="dxa"/>
          </w:tcPr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2021-10-12</w:t>
            </w:r>
          </w:p>
        </w:tc>
        <w:tc>
          <w:tcPr>
            <w:tcW w:w="8215" w:type="dxa"/>
          </w:tcPr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Viruso nerasta.</w:t>
            </w:r>
          </w:p>
        </w:tc>
      </w:tr>
      <w:tr w:rsidR="007C2093" w:rsidRPr="00244E9A" w:rsidTr="008B381A">
        <w:tc>
          <w:tcPr>
            <w:tcW w:w="1413" w:type="dxa"/>
          </w:tcPr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2021-10-26</w:t>
            </w:r>
          </w:p>
        </w:tc>
        <w:tc>
          <w:tcPr>
            <w:tcW w:w="8215" w:type="dxa"/>
          </w:tcPr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„Pelėdžiukų“ grupėje (rūbinėlės zonoje)-mažai.</w:t>
            </w:r>
          </w:p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„Saulutės“ grupėje (miegamojo zonoje)-vidutiniškai.</w:t>
            </w:r>
          </w:p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 xml:space="preserve">„Nykštukų“ grupėje (žaidimų zonoje)-vidutiniškai. </w:t>
            </w:r>
          </w:p>
        </w:tc>
      </w:tr>
      <w:tr w:rsidR="007C2093" w:rsidRPr="00244E9A" w:rsidTr="008B381A">
        <w:tc>
          <w:tcPr>
            <w:tcW w:w="1413" w:type="dxa"/>
          </w:tcPr>
          <w:p w:rsidR="007C2093" w:rsidRPr="00244E9A" w:rsidRDefault="0024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2021-11-11</w:t>
            </w:r>
          </w:p>
        </w:tc>
        <w:tc>
          <w:tcPr>
            <w:tcW w:w="8215" w:type="dxa"/>
          </w:tcPr>
          <w:p w:rsidR="007C2093" w:rsidRPr="00244E9A" w:rsidRDefault="0024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Boružiukų</w:t>
            </w:r>
            <w:proofErr w:type="spellEnd"/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“ grupėje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(miegamojo zonoje)-pėdsakai.</w:t>
            </w:r>
          </w:p>
        </w:tc>
      </w:tr>
      <w:tr w:rsidR="008B381A" w:rsidRPr="00244E9A" w:rsidTr="008B381A">
        <w:tc>
          <w:tcPr>
            <w:tcW w:w="1413" w:type="dxa"/>
          </w:tcPr>
          <w:p w:rsidR="008B381A" w:rsidRPr="00244E9A" w:rsidRDefault="008B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2021-11-23</w:t>
            </w:r>
          </w:p>
        </w:tc>
        <w:tc>
          <w:tcPr>
            <w:tcW w:w="8215" w:type="dxa"/>
          </w:tcPr>
          <w:p w:rsidR="008B381A" w:rsidRDefault="008B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Boružiukų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grupėje (žaidimų zonoje), „Saulutės“ grupėje (rūbinėlėje)-rasta (labai didelė tikimybė, kad patalpose būna / dirba užsikrėtęs žmogus).</w:t>
            </w:r>
          </w:p>
          <w:p w:rsidR="008B381A" w:rsidRPr="00244E9A" w:rsidRDefault="008B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165949">
              <w:rPr>
                <w:rFonts w:ascii="Times New Roman" w:hAnsi="Times New Roman" w:cs="Times New Roman"/>
                <w:sz w:val="24"/>
                <w:szCs w:val="24"/>
              </w:rPr>
              <w:t>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ykštukų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grupėje (rūbinėlėje)-įtariamas COVID-19 ligos atvejis.</w:t>
            </w:r>
          </w:p>
        </w:tc>
      </w:tr>
    </w:tbl>
    <w:p w:rsidR="007C2093" w:rsidRPr="00244E9A" w:rsidRDefault="007C2093">
      <w:pPr>
        <w:rPr>
          <w:rFonts w:ascii="Times New Roman" w:hAnsi="Times New Roman" w:cs="Times New Roman"/>
          <w:sz w:val="24"/>
          <w:szCs w:val="24"/>
        </w:rPr>
      </w:pPr>
    </w:p>
    <w:sectPr w:rsidR="007C2093" w:rsidRPr="00244E9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93"/>
    <w:rsid w:val="001456D6"/>
    <w:rsid w:val="00165949"/>
    <w:rsid w:val="00244E9A"/>
    <w:rsid w:val="007C2093"/>
    <w:rsid w:val="008B381A"/>
    <w:rsid w:val="00EF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F6FEC-450C-40CB-B1E2-440AC40A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C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165949"/>
  </w:style>
  <w:style w:type="character" w:customStyle="1" w:styleId="eop">
    <w:name w:val="eop"/>
    <w:basedOn w:val="Numatytasispastraiposriftas"/>
    <w:rsid w:val="00165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584</Words>
  <Characters>334</Characters>
  <Application>Microsoft Office Word</Application>
  <DocSecurity>0</DocSecurity>
  <Lines>2</Lines>
  <Paragraphs>1</Paragraphs>
  <ScaleCrop>false</ScaleCrop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Pavaduotoja</cp:lastModifiedBy>
  <cp:revision>5</cp:revision>
  <dcterms:created xsi:type="dcterms:W3CDTF">2021-11-29T14:01:00Z</dcterms:created>
  <dcterms:modified xsi:type="dcterms:W3CDTF">2021-11-29T14:34:00Z</dcterms:modified>
</cp:coreProperties>
</file>